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998DC" w14:textId="77777777" w:rsidR="00DA327E" w:rsidRDefault="00930782" w:rsidP="009307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A66">
        <w:rPr>
          <w:rFonts w:ascii="Times New Roman" w:hAnsi="Times New Roman" w:cs="Times New Roman"/>
          <w:b/>
          <w:sz w:val="28"/>
          <w:szCs w:val="28"/>
        </w:rPr>
        <w:t xml:space="preserve">Новогодний старт для юных экскурсоводов: </w:t>
      </w:r>
    </w:p>
    <w:p w14:paraId="587E8FF5" w14:textId="677CB85C" w:rsidR="00930782" w:rsidRPr="00A75A66" w:rsidRDefault="00B813E8" w:rsidP="009307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5A6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3 </w:t>
      </w:r>
      <w:r w:rsidR="00930782" w:rsidRPr="00A75A66">
        <w:rPr>
          <w:rFonts w:ascii="Times New Roman" w:hAnsi="Times New Roman" w:cs="Times New Roman"/>
          <w:b/>
          <w:sz w:val="28"/>
          <w:szCs w:val="28"/>
        </w:rPr>
        <w:t>дня в мире краеведения и туризма</w:t>
      </w:r>
    </w:p>
    <w:p w14:paraId="0A6586EB" w14:textId="77777777" w:rsidR="00930782" w:rsidRPr="00A75A66" w:rsidRDefault="00930782" w:rsidP="00930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F5A1D6" w14:textId="74B1AE3E" w:rsidR="00930782" w:rsidRPr="00A75A66" w:rsidRDefault="00930782" w:rsidP="003D12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A66">
        <w:rPr>
          <w:rFonts w:ascii="Times New Roman" w:hAnsi="Times New Roman" w:cs="Times New Roman"/>
          <w:sz w:val="28"/>
          <w:szCs w:val="28"/>
        </w:rPr>
        <w:t>В преддверии самого волшебного праздника – Нового года – в стенах элективной школы посёлка Озеро Учум состоялась выездная школа по образовательной программе «Юный экскурсовод-исследователь». Три насыщенных дня были посвящены погружению в мир краеведения и туризма для воспитанников краеведческих объединений шести образовательных организаций Ужурского района в возрасте от 12 до 16 лет.</w:t>
      </w:r>
    </w:p>
    <w:p w14:paraId="314E7EFC" w14:textId="5F768239" w:rsidR="00930782" w:rsidRPr="00A75A66" w:rsidRDefault="00930782" w:rsidP="003D12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A66">
        <w:rPr>
          <w:rFonts w:ascii="Times New Roman" w:hAnsi="Times New Roman" w:cs="Times New Roman"/>
          <w:sz w:val="28"/>
          <w:szCs w:val="28"/>
        </w:rPr>
        <w:t>Участники программы представляли разные уголки райо</w:t>
      </w:r>
      <w:r w:rsidR="005E1F0F" w:rsidRPr="00A75A66">
        <w:rPr>
          <w:rFonts w:ascii="Times New Roman" w:hAnsi="Times New Roman" w:cs="Times New Roman"/>
          <w:sz w:val="28"/>
          <w:szCs w:val="28"/>
        </w:rPr>
        <w:t xml:space="preserve">на: </w:t>
      </w:r>
      <w:proofErr w:type="spellStart"/>
      <w:r w:rsidR="005E1F0F" w:rsidRPr="00A75A66">
        <w:rPr>
          <w:rFonts w:ascii="Times New Roman" w:hAnsi="Times New Roman" w:cs="Times New Roman"/>
          <w:sz w:val="28"/>
          <w:szCs w:val="28"/>
        </w:rPr>
        <w:t>Локшино</w:t>
      </w:r>
      <w:proofErr w:type="spellEnd"/>
      <w:r w:rsidR="005E1F0F" w:rsidRPr="00A75A66">
        <w:rPr>
          <w:rFonts w:ascii="Times New Roman" w:hAnsi="Times New Roman" w:cs="Times New Roman"/>
          <w:sz w:val="28"/>
          <w:szCs w:val="28"/>
        </w:rPr>
        <w:t xml:space="preserve">, Михайловку, </w:t>
      </w:r>
      <w:proofErr w:type="spellStart"/>
      <w:r w:rsidR="005E1F0F" w:rsidRPr="00A75A66">
        <w:rPr>
          <w:rFonts w:ascii="Times New Roman" w:hAnsi="Times New Roman" w:cs="Times New Roman"/>
          <w:sz w:val="28"/>
          <w:szCs w:val="28"/>
        </w:rPr>
        <w:t>Ашпан</w:t>
      </w:r>
      <w:proofErr w:type="spellEnd"/>
      <w:r w:rsidR="005E1F0F" w:rsidRPr="00A75A66">
        <w:rPr>
          <w:rFonts w:ascii="Times New Roman" w:hAnsi="Times New Roman" w:cs="Times New Roman"/>
          <w:sz w:val="28"/>
          <w:szCs w:val="28"/>
        </w:rPr>
        <w:t>,</w:t>
      </w:r>
      <w:r w:rsidRPr="00A75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A66">
        <w:rPr>
          <w:rFonts w:ascii="Times New Roman" w:hAnsi="Times New Roman" w:cs="Times New Roman"/>
          <w:sz w:val="28"/>
          <w:szCs w:val="28"/>
        </w:rPr>
        <w:t>Златоруновск</w:t>
      </w:r>
      <w:proofErr w:type="spellEnd"/>
      <w:r w:rsidR="005E1F0F" w:rsidRPr="00A75A66">
        <w:rPr>
          <w:rFonts w:ascii="Times New Roman" w:hAnsi="Times New Roman" w:cs="Times New Roman"/>
          <w:sz w:val="28"/>
          <w:szCs w:val="28"/>
        </w:rPr>
        <w:t xml:space="preserve"> и Ужур</w:t>
      </w:r>
      <w:r w:rsidRPr="00A75A66">
        <w:rPr>
          <w:rFonts w:ascii="Times New Roman" w:hAnsi="Times New Roman" w:cs="Times New Roman"/>
          <w:sz w:val="28"/>
          <w:szCs w:val="28"/>
        </w:rPr>
        <w:t>. Многие ребята впервые участвовали в таком мероприятии, но это лишь добавило азарта и желания показать себя!</w:t>
      </w:r>
    </w:p>
    <w:p w14:paraId="2B6A6749" w14:textId="606EAEBB" w:rsidR="00930782" w:rsidRPr="00A75A66" w:rsidRDefault="00930782" w:rsidP="003D12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A66">
        <w:rPr>
          <w:rFonts w:ascii="Times New Roman" w:hAnsi="Times New Roman" w:cs="Times New Roman"/>
          <w:sz w:val="28"/>
          <w:szCs w:val="28"/>
        </w:rPr>
        <w:t>Программа включала современные подходы к обучению, основанные на уже существующих знаниях в сфере туризма и краеведения, накопленных педагогическим коллективом Ужурского центра дополнительного образования. Форсайт-сессия, где участники могли обсудить будущее своей профессии, и работа над проектами экскурсий стали ключевыми элементами обучения. Командная работа способствовала развитию креативного мышления и навыков сотрудничества.</w:t>
      </w:r>
    </w:p>
    <w:p w14:paraId="2C0917EA" w14:textId="4F6D5868" w:rsidR="00930782" w:rsidRDefault="00930782" w:rsidP="003D12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A66">
        <w:rPr>
          <w:rFonts w:ascii="Times New Roman" w:hAnsi="Times New Roman" w:cs="Times New Roman"/>
          <w:sz w:val="28"/>
          <w:szCs w:val="28"/>
        </w:rPr>
        <w:t>Особое внимание уделялось практическому аспекту: мастер-класс «Практические советы по созданию контента и продвижению экскурсий в сообществах музея» помог ребятам освоить навыки создания качественного материала для продвижения своих будущих экскурсий. Стратегическое сочетание учебных занятий с игровыми паузами позволило развивать эмоциональный интеллект через тренинги личностных качеств и игры, такие как «Эмоциональный мост» и «Чуткость экскурсовода».</w:t>
      </w:r>
    </w:p>
    <w:p w14:paraId="572F36E4" w14:textId="26A01CC7" w:rsidR="00DA327E" w:rsidRPr="00DA327E" w:rsidRDefault="003D12CE" w:rsidP="00DA327E">
      <w:pPr>
        <w:pStyle w:val="a5"/>
      </w:pPr>
      <w:r>
        <w:rPr>
          <w:noProof/>
        </w:rPr>
        <w:drawing>
          <wp:inline distT="0" distB="0" distL="0" distR="0" wp14:anchorId="6CF18D33" wp14:editId="7606C976">
            <wp:extent cx="2995240" cy="224709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868" cy="226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327E">
        <w:t xml:space="preserve">         </w:t>
      </w:r>
      <w:r w:rsidR="00DA327E" w:rsidRPr="00DA327E">
        <w:rPr>
          <w:noProof/>
        </w:rPr>
        <w:drawing>
          <wp:inline distT="0" distB="0" distL="0" distR="0" wp14:anchorId="10299BA1" wp14:editId="6BF9A347">
            <wp:extent cx="2951862" cy="2232282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43" r="10364"/>
                    <a:stretch/>
                  </pic:blipFill>
                  <pic:spPr bwMode="auto">
                    <a:xfrm>
                      <a:off x="0" y="0"/>
                      <a:ext cx="2969984" cy="2245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E72EEA" w14:textId="4999BD2E" w:rsidR="00930782" w:rsidRPr="00A75A66" w:rsidRDefault="00930782" w:rsidP="003D12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A66">
        <w:rPr>
          <w:rFonts w:ascii="Times New Roman" w:hAnsi="Times New Roman" w:cs="Times New Roman"/>
          <w:sz w:val="28"/>
          <w:szCs w:val="28"/>
        </w:rPr>
        <w:t>Вечером участников ждали мероприятия, направленные на сплочение коллектива: игра «Театр импровизаций» и викторина «Знатоки Красноярья». Эти активности помогли ребятам лучше узнать друг друга и создать дружескую атмосферу.</w:t>
      </w:r>
    </w:p>
    <w:p w14:paraId="06FFCF15" w14:textId="5B167F94" w:rsidR="00930782" w:rsidRPr="00A75A66" w:rsidRDefault="00930782" w:rsidP="003D12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A66">
        <w:rPr>
          <w:rFonts w:ascii="Times New Roman" w:hAnsi="Times New Roman" w:cs="Times New Roman"/>
          <w:sz w:val="28"/>
          <w:szCs w:val="28"/>
        </w:rPr>
        <w:lastRenderedPageBreak/>
        <w:t>Финальным аккордом стал день презентаций, когда команды представили свои проекты экскурсионных маршрутов, а также аудиовизуальный контент для социальных сетей. Ученики продемонстрировали высокий уровень подготовки и творческий подход к решению задач.</w:t>
      </w:r>
      <w:r w:rsidR="00DA32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7CD3DA" w14:textId="1551C918" w:rsidR="003D12CE" w:rsidRPr="003D12CE" w:rsidRDefault="003D12CE" w:rsidP="003D12CE">
      <w:pPr>
        <w:pStyle w:val="a5"/>
      </w:pPr>
      <w:r>
        <w:rPr>
          <w:noProof/>
        </w:rPr>
        <w:drawing>
          <wp:inline distT="0" distB="0" distL="0" distR="0" wp14:anchorId="495AA9F4" wp14:editId="58EE1BB8">
            <wp:extent cx="2963500" cy="2110903"/>
            <wp:effectExtent l="0" t="0" r="889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89" r="9832"/>
                    <a:stretch/>
                  </pic:blipFill>
                  <pic:spPr bwMode="auto">
                    <a:xfrm>
                      <a:off x="0" y="0"/>
                      <a:ext cx="2985036" cy="212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D12CE">
        <w:rPr>
          <w:noProof/>
        </w:rPr>
        <w:t xml:space="preserve"> </w:t>
      </w:r>
      <w:r w:rsidR="00DA327E">
        <w:rPr>
          <w:noProof/>
        </w:rPr>
        <w:t xml:space="preserve">      </w:t>
      </w:r>
      <w:r w:rsidRPr="003D12CE">
        <w:rPr>
          <w:noProof/>
        </w:rPr>
        <w:drawing>
          <wp:inline distT="0" distB="0" distL="0" distR="0" wp14:anchorId="02CB4D3A" wp14:editId="4D2FDF4D">
            <wp:extent cx="3035030" cy="209741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99" r="5772"/>
                    <a:stretch/>
                  </pic:blipFill>
                  <pic:spPr bwMode="auto">
                    <a:xfrm>
                      <a:off x="0" y="0"/>
                      <a:ext cx="3041502" cy="2101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14D282" w14:textId="0E62207A" w:rsidR="00B813E8" w:rsidRPr="00A75A66" w:rsidRDefault="00930782" w:rsidP="003D12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A66">
        <w:rPr>
          <w:rFonts w:ascii="Times New Roman" w:hAnsi="Times New Roman" w:cs="Times New Roman"/>
          <w:sz w:val="28"/>
          <w:szCs w:val="28"/>
        </w:rPr>
        <w:t>Выездная школа стала важным шагом в обучении ребят профессиональным навыкам экскурсовода и создателя экскурсионных маршрутов. Она помогла развить у школьников интерес к краеведению и туризму, а также научила их работать в команде и презентовать результаты своего труда.</w:t>
      </w:r>
    </w:p>
    <w:p w14:paraId="1EB806B6" w14:textId="57CBF06E" w:rsidR="00CF759B" w:rsidRDefault="00930782" w:rsidP="003D12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A66">
        <w:rPr>
          <w:rFonts w:ascii="Times New Roman" w:hAnsi="Times New Roman" w:cs="Times New Roman"/>
          <w:sz w:val="28"/>
          <w:szCs w:val="28"/>
        </w:rPr>
        <w:t>Мы желаем всем участникам успеха в учебе, конкурсной деятельности и исполнения всех желаний в Новом году!</w:t>
      </w:r>
    </w:p>
    <w:p w14:paraId="4BD45B6F" w14:textId="06F2025A" w:rsidR="003D12CE" w:rsidRDefault="003D12CE" w:rsidP="003D12CE">
      <w:pPr>
        <w:pStyle w:val="a5"/>
      </w:pPr>
      <w:r>
        <w:rPr>
          <w:noProof/>
        </w:rPr>
        <w:drawing>
          <wp:inline distT="0" distB="0" distL="0" distR="0" wp14:anchorId="6B62E411" wp14:editId="2BE6CA3D">
            <wp:extent cx="3565761" cy="26751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094" cy="269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EEE68" w14:textId="2CDBCE35" w:rsidR="00A75A66" w:rsidRPr="00DA327E" w:rsidRDefault="00A75A66" w:rsidP="00B813E8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A32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Василий Михайлович Ярышкин, педагог-организатор МБОУ ДО «Ужурский центр дополнительного образования»</w:t>
      </w:r>
    </w:p>
    <w:sectPr w:rsidR="00A75A66" w:rsidRPr="00DA327E" w:rsidSect="00DA327E">
      <w:pgSz w:w="11906" w:h="16838"/>
      <w:pgMar w:top="851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81"/>
    <w:rsid w:val="00175781"/>
    <w:rsid w:val="003D12CE"/>
    <w:rsid w:val="005E1F0F"/>
    <w:rsid w:val="00930782"/>
    <w:rsid w:val="00A75A66"/>
    <w:rsid w:val="00B813E8"/>
    <w:rsid w:val="00CF759B"/>
    <w:rsid w:val="00DA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1540B"/>
  <w15:docId w15:val="{86C66145-EB58-4D54-9A04-4A647F0E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78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D1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1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7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7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7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79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666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4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5956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26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8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906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Vasiliy</dc:creator>
  <cp:keywords/>
  <dc:description/>
  <cp:lastModifiedBy>User</cp:lastModifiedBy>
  <cp:revision>2</cp:revision>
  <dcterms:created xsi:type="dcterms:W3CDTF">2024-12-25T03:33:00Z</dcterms:created>
  <dcterms:modified xsi:type="dcterms:W3CDTF">2024-12-25T03:33:00Z</dcterms:modified>
</cp:coreProperties>
</file>